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22BA1AEA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9B36E4">
        <w:rPr>
          <w:rFonts w:ascii="Avenir Book" w:eastAsia="Arial Unicode MS" w:hAnsi="Avenir Book" w:cs="Arial Unicode MS"/>
          <w:sz w:val="22"/>
          <w:szCs w:val="22"/>
        </w:rPr>
        <w:t>Patricio Mondragón</w:t>
      </w:r>
    </w:p>
    <w:p w14:paraId="147ACBBD" w14:textId="7A07A4BD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9B36E4">
        <w:rPr>
          <w:rFonts w:ascii="Avenir Book" w:eastAsia="Arial Unicode MS" w:hAnsi="Avenir Book" w:cs="Arial Unicode MS"/>
          <w:sz w:val="22"/>
          <w:szCs w:val="22"/>
        </w:rPr>
        <w:t xml:space="preserve">  02</w:t>
      </w:r>
    </w:p>
    <w:p w14:paraId="75AEC122" w14:textId="2780D512" w:rsidR="0082539F" w:rsidRDefault="0082539F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Antes de iniciar la tarea debes hacer fork al proyecto que se encuentra en:</w:t>
      </w:r>
    </w:p>
    <w:p w14:paraId="7AB81ABF" w14:textId="6DC1D72E" w:rsidR="00285469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 w:rsidRPr="0032149D">
        <w:rPr>
          <w:rStyle w:val="Hyperlink"/>
        </w:rPr>
        <w:t>https://github.com/FundamentosProgramacion-2018-13/Mision-02</w:t>
      </w:r>
    </w:p>
    <w:p w14:paraId="134BF281" w14:textId="77777777" w:rsidR="0032149D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4068E5FD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fork, clona el proyecto en tu computadora y </w:t>
      </w:r>
      <w:r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>completa este documento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736479FA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github los 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archivos .py y </w:t>
      </w:r>
      <w:r w:rsidR="00E40CBE">
        <w:rPr>
          <w:rFonts w:ascii="Avenir Book" w:eastAsia="Arial Unicode MS" w:hAnsi="Avenir Book" w:cs="Arial Unicode MS"/>
          <w:sz w:val="22"/>
          <w:szCs w:val="22"/>
        </w:rPr>
        <w:t>este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097772">
        <w:rPr>
          <w:rFonts w:ascii="Avenir Book" w:eastAsia="Arial Unicode MS" w:hAnsi="Avenir Book" w:cs="Arial Unicode MS"/>
          <w:sz w:val="22"/>
          <w:szCs w:val="22"/>
        </w:rPr>
        <w:t>,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 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 OLVIDES agregar tu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matrícula,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683DBFD8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etc.)</w:t>
      </w:r>
    </w:p>
    <w:p w14:paraId="23F5A0EE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69C25702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426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Nombre, Matricula, Carerra, Escuela de procedencia y descripcion.</w:t>
            </w:r>
          </w:p>
          <w:p w14:paraId="37D3FBD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41AF51E" w14:textId="522D4904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2E56FD64" w14:textId="68C5CA19" w:rsidR="00142694" w:rsidRDefault="0014269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inline distT="0" distB="0" distL="0" distR="0" wp14:anchorId="06E70185" wp14:editId="04D7DB59">
                  <wp:extent cx="3622603" cy="2037714"/>
                  <wp:effectExtent l="0" t="0" r="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0180821_210545 (1).jpg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845" cy="204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A6C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614D24EC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a la que viaja un auto (km/h)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4.5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791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1B91FF9B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C60A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La velocidad del coche en km/h</w:t>
            </w:r>
          </w:p>
          <w:p w14:paraId="562C77B4" w14:textId="7CEAED61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recorrida en 7hrs, Distancia recorrida en 4.5 hrs, Tiempo requerido para recorrer 791 km.</w:t>
            </w:r>
          </w:p>
          <w:p w14:paraId="02F91DAB" w14:textId="2FE3D346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Despejar y utilizar la formula V=d/t para llegar a los valores de las salidas</w:t>
            </w:r>
          </w:p>
          <w:p w14:paraId="29F3E47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10D8E0BD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B325E0B" w14:textId="37F4ACF2" w:rsidR="00142694" w:rsidRDefault="0014269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inline distT="0" distB="0" distL="0" distR="0" wp14:anchorId="409BA092" wp14:editId="057EB767">
                  <wp:extent cx="3967730" cy="223184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0180821_210538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817" cy="2236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9BB6A" w14:textId="77777777" w:rsidR="00DC2EE2" w:rsidRDefault="00DC2EE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E323B8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C7220C5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 hrs: 805.0 km</w:t>
            </w:r>
          </w:p>
          <w:p w14:paraId="315FF60A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4.5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517.5 km</w:t>
            </w:r>
          </w:p>
          <w:p w14:paraId="496EBA9E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791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6.8782 hrs.</w:t>
            </w:r>
          </w:p>
        </w:tc>
      </w:tr>
    </w:tbl>
    <w:p w14:paraId="130B4F4A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15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El total a pagar. (Suma del subtotal, la propina y el IVA)</w:t>
      </w:r>
    </w:p>
    <w:p w14:paraId="4DE21BF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6F65521B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Costo de la comida</w:t>
            </w:r>
          </w:p>
          <w:p w14:paraId="30E8CA81" w14:textId="36DCCCF0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IVA, Propina y total a pagar.</w:t>
            </w:r>
          </w:p>
          <w:p w14:paraId="6DAD8D54" w14:textId="3943246C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Sacar los porcentajes del iva y propina multiplicando el costo de la comida por el respectivo porcentaje.</w:t>
            </w:r>
          </w:p>
          <w:p w14:paraId="3613C0E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41360EE5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51E63232" w14:textId="04229DCF" w:rsidR="00142694" w:rsidRDefault="0014269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drawing>
                <wp:inline distT="0" distB="0" distL="0" distR="0" wp14:anchorId="3F0CB89C" wp14:editId="28F10C92">
                  <wp:extent cx="3128276" cy="17596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0180821_210550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696" cy="176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61952" w14:textId="77777777" w:rsidR="00142694" w:rsidRPr="000C7FB0" w:rsidRDefault="0014269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9275D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cantidades)</w:t>
            </w:r>
          </w:p>
          <w:p w14:paraId="19F19819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$15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6A4127E1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$38.25</w:t>
            </w:r>
          </w:p>
          <w:p w14:paraId="5C3ABC1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544DFC58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248943DC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mujeres y el número de hombres inscritos.</w:t>
      </w:r>
    </w:p>
    <w:p w14:paraId="40FD1774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1AC72FB4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Numero de mujeres y numero de hombres.</w:t>
            </w:r>
          </w:p>
          <w:p w14:paraId="32EFF95E" w14:textId="6D337DC6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Porcenteje tanto de mujeres como de hombres.</w:t>
            </w:r>
          </w:p>
          <w:p w14:paraId="3B3E6B22" w14:textId="5736CA0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Multiplicar los numeros de hombres y de mujeres por 100 y dividirlos entre el total de participantes.</w:t>
            </w:r>
          </w:p>
          <w:p w14:paraId="64A0C4FA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CF24DF9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6A64C5B" w14:textId="06C6EB94" w:rsidR="009A7933" w:rsidRPr="000C7FB0" w:rsidRDefault="009A7933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184844F7" wp14:editId="6C53AEFF">
                  <wp:extent cx="3422226" cy="1925002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80821_210525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007" cy="192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38D2B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E8B888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NoSpacing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</w:t>
            </w:r>
          </w:p>
          <w:p w14:paraId="0F90EEF0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3</w:t>
            </w:r>
          </w:p>
          <w:p w14:paraId="462B1BB8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22</w:t>
            </w:r>
          </w:p>
          <w:p w14:paraId="7ED333F6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40.9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59.1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8DDDE99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2B16795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ADF63F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NoSpacing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5A84D47F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Coordenadas x y y de dos puntos.</w:t>
            </w:r>
          </w:p>
          <w:p w14:paraId="03B1855A" w14:textId="63848F0D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entre esas dos coordenadas.</w:t>
            </w:r>
          </w:p>
          <w:p w14:paraId="4C559135" w14:textId="1852CB23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DC2EE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Utiliza la formula general para sacar la distancia entre dos puntos.</w:t>
            </w:r>
            <w:r w:rsidR="005F276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</w:p>
          <w:p w14:paraId="09B06AF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79678DE5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4BB859A" w14:textId="7D65E874" w:rsidR="00142694" w:rsidRPr="000C7FB0" w:rsidRDefault="003362B3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4993B402" wp14:editId="570842C2">
                  <wp:extent cx="3522761" cy="1981553"/>
                  <wp:effectExtent l="0" t="0" r="190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0180821_210516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06" cy="198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69D22CD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F8096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6EF4D515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4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4.1231</w:t>
            </w:r>
          </w:p>
        </w:tc>
      </w:tr>
    </w:tbl>
    <w:p w14:paraId="3A6C548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097772" w:rsidRDefault="007C16E1" w:rsidP="007C16E1">
      <w:pPr>
        <w:pStyle w:val="NoSpacing"/>
        <w:rPr>
          <w:rFonts w:ascii="Avenir Book" w:eastAsia="Arial Unicode MS" w:hAnsi="Avenir Book" w:cs="Arial Unicode MS"/>
          <w:b/>
          <w:sz w:val="22"/>
          <w:szCs w:val="22"/>
        </w:rPr>
      </w:pPr>
      <w:r w:rsidRPr="00097772">
        <w:rPr>
          <w:rFonts w:ascii="Avenir Book" w:eastAsia="Arial Unicode MS" w:hAnsi="Avenir Book" w:cs="Arial Unicode MS"/>
          <w:b/>
          <w:sz w:val="22"/>
          <w:szCs w:val="22"/>
        </w:rPr>
        <w:t xml:space="preserve">Evaluación. </w:t>
      </w:r>
    </w:p>
    <w:p w14:paraId="199B6C43" w14:textId="4AE66149" w:rsidR="007C16E1" w:rsidRDefault="00097772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>que conservarás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ListTable7Colorful-Accent6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14:paraId="2D1B252D" w14:textId="77777777" w:rsidTr="00FA52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5" w:type="dxa"/>
          </w:tcPr>
          <w:p w14:paraId="7A95022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7C16E1" w14:paraId="7648BD6B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DCC4B2F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35420F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4568FE43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644F22B8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5A38E15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</w:tbl>
    <w:p w14:paraId="5329B400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1EB455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C575125" w:rsidR="00285469" w:rsidRDefault="00585B37" w:rsidP="001F53C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Si finalizas exitosamente la misión, conservarás 1250 HP.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114A2E"/>
    <w:rsid w:val="00124466"/>
    <w:rsid w:val="00142694"/>
    <w:rsid w:val="00143673"/>
    <w:rsid w:val="0016547C"/>
    <w:rsid w:val="00182AD9"/>
    <w:rsid w:val="001F53C3"/>
    <w:rsid w:val="00225619"/>
    <w:rsid w:val="0023077D"/>
    <w:rsid w:val="00285469"/>
    <w:rsid w:val="002A4068"/>
    <w:rsid w:val="002C21F6"/>
    <w:rsid w:val="002C3346"/>
    <w:rsid w:val="002D3FE6"/>
    <w:rsid w:val="003068BF"/>
    <w:rsid w:val="00317248"/>
    <w:rsid w:val="0032149D"/>
    <w:rsid w:val="00333AAB"/>
    <w:rsid w:val="003354AD"/>
    <w:rsid w:val="003362B3"/>
    <w:rsid w:val="00361BA4"/>
    <w:rsid w:val="003915F5"/>
    <w:rsid w:val="003B215E"/>
    <w:rsid w:val="003C1524"/>
    <w:rsid w:val="003E27FB"/>
    <w:rsid w:val="0040275E"/>
    <w:rsid w:val="00410BB7"/>
    <w:rsid w:val="0041426B"/>
    <w:rsid w:val="00427704"/>
    <w:rsid w:val="00435BB3"/>
    <w:rsid w:val="00492257"/>
    <w:rsid w:val="004A5D0B"/>
    <w:rsid w:val="005602B9"/>
    <w:rsid w:val="00571455"/>
    <w:rsid w:val="0058151D"/>
    <w:rsid w:val="00585B37"/>
    <w:rsid w:val="005F276F"/>
    <w:rsid w:val="0060473A"/>
    <w:rsid w:val="0066443C"/>
    <w:rsid w:val="0068080A"/>
    <w:rsid w:val="0069693F"/>
    <w:rsid w:val="006E248C"/>
    <w:rsid w:val="006F4CB3"/>
    <w:rsid w:val="00733B74"/>
    <w:rsid w:val="00734327"/>
    <w:rsid w:val="0075580C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B50F1"/>
    <w:rsid w:val="008D7457"/>
    <w:rsid w:val="008E792B"/>
    <w:rsid w:val="00904C8C"/>
    <w:rsid w:val="00965389"/>
    <w:rsid w:val="009A7933"/>
    <w:rsid w:val="009B36E4"/>
    <w:rsid w:val="009C60AB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659F9"/>
    <w:rsid w:val="00BA18F6"/>
    <w:rsid w:val="00BE1574"/>
    <w:rsid w:val="00BE4DA6"/>
    <w:rsid w:val="00C376FC"/>
    <w:rsid w:val="00C37BA1"/>
    <w:rsid w:val="00C62AC7"/>
    <w:rsid w:val="00C97702"/>
    <w:rsid w:val="00CE3260"/>
    <w:rsid w:val="00D63594"/>
    <w:rsid w:val="00D701F0"/>
    <w:rsid w:val="00D85511"/>
    <w:rsid w:val="00D866F9"/>
    <w:rsid w:val="00DB06AC"/>
    <w:rsid w:val="00DC2EE2"/>
    <w:rsid w:val="00DC5F5B"/>
    <w:rsid w:val="00DD51BB"/>
    <w:rsid w:val="00E16C20"/>
    <w:rsid w:val="00E316E9"/>
    <w:rsid w:val="00E40CBE"/>
    <w:rsid w:val="00E44499"/>
    <w:rsid w:val="00EB0478"/>
    <w:rsid w:val="00ED4A4E"/>
    <w:rsid w:val="00F05F0B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eGrid">
    <w:name w:val="Table Grid"/>
    <w:basedOn w:val="Table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D51BB"/>
  </w:style>
  <w:style w:type="paragraph" w:styleId="BalloonText">
    <w:name w:val="Balloon Text"/>
    <w:basedOn w:val="Normal"/>
    <w:link w:val="BalloonTextCh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2446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0478"/>
    <w:rPr>
      <w:color w:val="800080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ridTable5Dark-Accent6">
    <w:name w:val="Grid Table 5 Dark Accent 6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ListTable7Colorful-Accent6">
    <w:name w:val="List Table 7 Colorful Accent 6"/>
    <w:basedOn w:val="Table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807</Words>
  <Characters>4602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ITESM</Company>
  <LinksUpToDate>false</LinksUpToDate>
  <CharactersWithSpaces>5399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erick mondragon</cp:lastModifiedBy>
  <cp:revision>2</cp:revision>
  <dcterms:created xsi:type="dcterms:W3CDTF">2018-08-22T02:20:00Z</dcterms:created>
  <dcterms:modified xsi:type="dcterms:W3CDTF">2018-08-22T02:20:00Z</dcterms:modified>
</cp:coreProperties>
</file>